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C60D7E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E3522" w:rsidRPr="002E3522">
        <w:rPr>
          <w:rFonts w:ascii="Times New Roman" w:hAnsi="Times New Roman" w:cs="Times New Roman"/>
          <w:sz w:val="24"/>
          <w:szCs w:val="24"/>
        </w:rPr>
        <w:t>4</w:t>
      </w:r>
      <w:r w:rsidR="00C60D7E">
        <w:rPr>
          <w:rFonts w:ascii="Times New Roman" w:hAnsi="Times New Roman" w:cs="Times New Roman"/>
          <w:sz w:val="24"/>
          <w:szCs w:val="24"/>
        </w:rPr>
        <w:t>552</w:t>
      </w:r>
      <w:r w:rsidR="00873547" w:rsidRPr="002E3522">
        <w:rPr>
          <w:rFonts w:ascii="Times New Roman" w:hAnsi="Times New Roman" w:cs="Times New Roman"/>
          <w:sz w:val="24"/>
          <w:szCs w:val="24"/>
        </w:rPr>
        <w:t>-</w:t>
      </w:r>
      <w:r w:rsidR="00873547" w:rsidRPr="002E3522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040CC5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C60D7E">
        <w:rPr>
          <w:rFonts w:ascii="Times New Roman" w:hAnsi="Times New Roman" w:cs="Times New Roman"/>
          <w:b/>
          <w:sz w:val="24"/>
          <w:szCs w:val="24"/>
        </w:rPr>
        <w:t>а</w:t>
      </w:r>
      <w:r w:rsidR="007A6E42" w:rsidRPr="007A6E42">
        <w:rPr>
          <w:rFonts w:ascii="Times New Roman" w:hAnsi="Times New Roman" w:cs="Times New Roman"/>
          <w:b/>
          <w:sz w:val="24"/>
          <w:szCs w:val="24"/>
        </w:rPr>
        <w:t xml:space="preserve"> поставки </w:t>
      </w:r>
      <w:r w:rsidR="00C60D7E" w:rsidRPr="00C60D7E">
        <w:rPr>
          <w:rFonts w:ascii="Times New Roman" w:hAnsi="Times New Roman" w:cs="Times New Roman"/>
          <w:b/>
          <w:sz w:val="24"/>
          <w:szCs w:val="24"/>
        </w:rPr>
        <w:t>подшипниковых узлов в сборе производства Schorch для ПНА НПС Атырау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 в виде электронного сообщения по адресу: </w:t>
      </w:r>
      <w:hyperlink r:id="rId12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(копия </w:t>
      </w:r>
      <w:r w:rsidR="00846333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846333" w:rsidRPr="008463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6333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Pr="00040CC5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Pr="00040CC5">
        <w:rPr>
          <w:rFonts w:ascii="Times New Roman" w:hAnsi="Times New Roman" w:cs="Times New Roman"/>
          <w:sz w:val="24"/>
          <w:szCs w:val="24"/>
        </w:rPr>
        <w:t>)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К электронному сообщению прикладывается заполненная анкета участника (Приложение № 8 пакета тендерной документации). 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CC5">
        <w:rPr>
          <w:rFonts w:ascii="Times New Roman" w:hAnsi="Times New Roman" w:cs="Times New Roman"/>
          <w:b/>
          <w:sz w:val="24"/>
          <w:szCs w:val="24"/>
          <w:u w:val="single"/>
        </w:rPr>
        <w:t>К анкете необходимо приложить скан копии всех запрашиваемых в анкете документов.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2. Направить электронную версию документов (коммерческую и техническую части предложения) по адресу </w:t>
      </w:r>
      <w:hyperlink r:id="rId13" w:history="1">
        <w:r w:rsidRPr="00040CC5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3. 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 или предквалификации.</w:t>
      </w:r>
    </w:p>
    <w:p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40CC5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22" w:rsidRDefault="00094322" w:rsidP="00D408E3">
      <w:pPr>
        <w:spacing w:before="0" w:after="0" w:line="240" w:lineRule="auto"/>
      </w:pPr>
      <w:r>
        <w:separator/>
      </w:r>
    </w:p>
  </w:endnote>
  <w:endnote w:type="continuationSeparator" w:id="0">
    <w:p w:rsidR="00094322" w:rsidRDefault="0009432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C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C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22" w:rsidRDefault="00094322" w:rsidP="00D408E3">
      <w:pPr>
        <w:spacing w:before="0" w:after="0" w:line="240" w:lineRule="auto"/>
      </w:pPr>
      <w:r>
        <w:separator/>
      </w:r>
    </w:p>
  </w:footnote>
  <w:footnote w:type="continuationSeparator" w:id="0">
    <w:p w:rsidR="00094322" w:rsidRDefault="0009432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CC5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32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A2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522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5E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75D"/>
    <w:rsid w:val="0079278C"/>
    <w:rsid w:val="00793B9D"/>
    <w:rsid w:val="0079652F"/>
    <w:rsid w:val="00797DF4"/>
    <w:rsid w:val="007A37C3"/>
    <w:rsid w:val="007A55CA"/>
    <w:rsid w:val="007A6E4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333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2CD5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4BCD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0D7E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9E0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D44CDE-6B8B-4CB9-ACAF-034D6C1B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27</cp:revision>
  <cp:lastPrinted>2015-04-07T13:30:00Z</cp:lastPrinted>
  <dcterms:created xsi:type="dcterms:W3CDTF">2016-11-10T08:21:00Z</dcterms:created>
  <dcterms:modified xsi:type="dcterms:W3CDTF">2021-04-15T14:09:00Z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